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F1304">
      <w:pPr>
        <w:keepNext w:val="0"/>
        <w:keepLines w:val="0"/>
        <w:pageBreakBefore w:val="0"/>
        <w:widowControl w:val="0"/>
        <w:tabs>
          <w:tab w:val="left" w:pos="7560"/>
          <w:tab w:val="left" w:pos="8400"/>
          <w:tab w:val="left" w:pos="86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 w:line="520" w:lineRule="exact"/>
        <w:ind w:left="840" w:leftChars="400" w:right="225" w:rightChars="107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6"/>
          <w:sz w:val="40"/>
          <w:szCs w:val="40"/>
          <w:u w:val="none"/>
          <w:shd w:val="clear" w:fill="FFFFFF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000000"/>
          <w:spacing w:val="6"/>
          <w:sz w:val="40"/>
          <w:szCs w:val="40"/>
          <w:u w:val="none"/>
          <w:shd w:val="clear" w:fill="FFFFFF"/>
          <w:lang w:val="en-US" w:eastAsia="zh-CN"/>
        </w:rPr>
        <w:t>甘肃省通信管理局关于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6"/>
          <w:sz w:val="40"/>
          <w:szCs w:val="40"/>
          <w:lang w:val="en-US" w:eastAsia="zh-CN"/>
        </w:rPr>
        <w:t>下架4款移动互联网应用程序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6"/>
          <w:sz w:val="40"/>
          <w:szCs w:val="40"/>
        </w:rPr>
        <w:t>的通报</w:t>
      </w:r>
    </w:p>
    <w:p w14:paraId="0D7D012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64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6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7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月，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我局联合甘肃省互联网信息办公室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向社会公开通报了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16款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存在侵害用户权益行为的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移动互联网应用程序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。截至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整改规定期限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尚有4款应用</w:t>
      </w:r>
      <w:bookmarkStart w:id="0" w:name="_GoBack"/>
      <w:bookmarkEnd w:id="0"/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未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按要求完成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整改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（详见附件）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。依据《中华人民共和国网络安全法》《中华人民共和国个人信息保护法》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等法律法规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按照中央网信办、工业和信息化部、公安部关于开展2026年个人信息保护系列专项行动工作部署，工业和信息化部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《关于进一步提升移动互联网应用服务能力的通知》（工信部信管函〔2023〕26号）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要求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，现决定对上述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应用程序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进行下架处置。</w:t>
      </w:r>
    </w:p>
    <w:p w14:paraId="55892A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64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请各相关应用商店自本通报发布之日起，立即组织对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附件所列应用程序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进行下架处</w:t>
      </w: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置</w:t>
      </w:r>
      <w:r>
        <w:rPr>
          <w:rFonts w:hint="default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。</w:t>
      </w:r>
    </w:p>
    <w:p w14:paraId="559C41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</w:pPr>
    </w:p>
    <w:p w14:paraId="7161F37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64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6"/>
          <w:sz w:val="32"/>
          <w:szCs w:val="32"/>
          <w:lang w:val="en-US" w:eastAsia="zh-CN"/>
        </w:rPr>
        <w:t>附件：下架应用程序清单</w:t>
      </w:r>
    </w:p>
    <w:p w14:paraId="76F252C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</w:pPr>
    </w:p>
    <w:p w14:paraId="2D52836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</w:pPr>
    </w:p>
    <w:p w14:paraId="19C1C51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64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sectPr>
          <w:pgSz w:w="11906" w:h="16838"/>
          <w:pgMar w:top="2098" w:right="1587" w:bottom="1984" w:left="1474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6"/>
          <w:sz w:val="32"/>
          <w:szCs w:val="32"/>
          <w:shd w:val="clear" w:fill="FFFFFF"/>
          <w:lang w:val="en-US" w:eastAsia="zh-CN"/>
        </w:rPr>
        <w:t>（联系电话及邮箱：0931-8784294 Gsca_wac@189.cn）</w:t>
      </w:r>
    </w:p>
    <w:p w14:paraId="23A168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-619" w:leftChars="-295" w:firstLine="0" w:firstLineChars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6"/>
          <w:sz w:val="40"/>
          <w:szCs w:val="40"/>
          <w:u w:val="none"/>
          <w:shd w:val="clear" w:fill="FFFFFF"/>
          <w:lang w:val="en-US" w:eastAsia="zh-CN"/>
        </w:rPr>
        <w:t>附件</w:t>
      </w:r>
    </w:p>
    <w:p w14:paraId="1667B4E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313" w:afterLines="100" w:afterAutospacing="0" w:line="560" w:lineRule="exact"/>
        <w:ind w:left="0" w:leftChars="0" w:right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6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6"/>
          <w:sz w:val="40"/>
          <w:szCs w:val="40"/>
          <w:lang w:val="en-US" w:eastAsia="zh-CN"/>
        </w:rPr>
        <w:t>下架应用程序清单</w:t>
      </w:r>
    </w:p>
    <w:tbl>
      <w:tblPr>
        <w:tblStyle w:val="4"/>
        <w:tblW w:w="94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1464"/>
        <w:gridCol w:w="1861"/>
        <w:gridCol w:w="1240"/>
        <w:gridCol w:w="1202"/>
        <w:gridCol w:w="1911"/>
        <w:gridCol w:w="1045"/>
      </w:tblGrid>
      <w:tr w14:paraId="7C3F7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1B6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C8F5D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应用名称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8BD8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运营者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7488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应用来源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529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应用版本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FB45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存在问题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8862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备案号</w:t>
            </w:r>
          </w:p>
        </w:tc>
      </w:tr>
      <w:tr w14:paraId="6574A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87B8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268A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嘉峪关出行</w:t>
            </w:r>
          </w:p>
        </w:tc>
        <w:tc>
          <w:tcPr>
            <w:tcW w:w="1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247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嘉峪关市公共交通有限责任公司</w:t>
            </w:r>
          </w:p>
        </w:tc>
        <w:tc>
          <w:tcPr>
            <w:tcW w:w="12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6AA1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68B8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1.0.5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FC039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</w:p>
        </w:tc>
        <w:tc>
          <w:tcPr>
            <w:tcW w:w="1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11A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陇ICP备2023004156号-1A</w:t>
            </w:r>
          </w:p>
        </w:tc>
      </w:tr>
      <w:tr w14:paraId="197C9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3780D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B6C94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B5F21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6DF8E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3D019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95C3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2.未明示收集使用个人信息的目的、方式和范围；</w:t>
            </w:r>
          </w:p>
        </w:tc>
        <w:tc>
          <w:tcPr>
            <w:tcW w:w="1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B16E3">
            <w:pPr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B22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4859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F7EC9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B3E59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BD4E3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B2836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5B9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3.违反必要原则</w:t>
            </w:r>
          </w:p>
        </w:tc>
        <w:tc>
          <w:tcPr>
            <w:tcW w:w="1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A7123">
            <w:pPr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082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1727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3F27B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果子狸骑手端</w:t>
            </w:r>
          </w:p>
        </w:tc>
        <w:tc>
          <w:tcPr>
            <w:tcW w:w="1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B74A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康县恒宇计算机科技有限责任公司</w:t>
            </w:r>
          </w:p>
        </w:tc>
        <w:tc>
          <w:tcPr>
            <w:tcW w:w="1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06ED1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OPPO应用商店</w:t>
            </w:r>
          </w:p>
        </w:tc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FFD62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9.0.2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9F19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处理更正、删除个人信息时限过长</w:t>
            </w:r>
          </w:p>
        </w:tc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1D3B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陇ICP备18004003号-11A</w:t>
            </w:r>
          </w:p>
        </w:tc>
      </w:tr>
      <w:tr w14:paraId="511CC0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72C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AE7D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小码快跑</w:t>
            </w:r>
          </w:p>
        </w:tc>
        <w:tc>
          <w:tcPr>
            <w:tcW w:w="1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5310C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甘肃征国数字经济技术有限公司</w:t>
            </w:r>
          </w:p>
        </w:tc>
        <w:tc>
          <w:tcPr>
            <w:tcW w:w="12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FB60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VIVO应用商店</w:t>
            </w:r>
          </w:p>
        </w:tc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AE3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1.0.9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1F57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</w:p>
        </w:tc>
        <w:tc>
          <w:tcPr>
            <w:tcW w:w="1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FF5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陇ICP备2024013487号-2A</w:t>
            </w:r>
          </w:p>
        </w:tc>
      </w:tr>
      <w:tr w14:paraId="1BC9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CCFDB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8A52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78756E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2BB58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7999F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AA9F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</w:t>
            </w:r>
          </w:p>
        </w:tc>
        <w:tc>
          <w:tcPr>
            <w:tcW w:w="1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B34822">
            <w:pPr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206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9972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A2A2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肃优天下</w:t>
            </w:r>
          </w:p>
        </w:tc>
        <w:tc>
          <w:tcPr>
            <w:tcW w:w="1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0A6B3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肃州区建设投资有限责任公司</w:t>
            </w:r>
          </w:p>
        </w:tc>
        <w:tc>
          <w:tcPr>
            <w:tcW w:w="12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5108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华为应用市场</w:t>
            </w:r>
          </w:p>
        </w:tc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5212E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1.0.3</w:t>
            </w: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0288A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1.未公开收集使用规则；</w:t>
            </w:r>
          </w:p>
        </w:tc>
        <w:tc>
          <w:tcPr>
            <w:tcW w:w="10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BB03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陇ICP备2022001883号-5A</w:t>
            </w:r>
          </w:p>
        </w:tc>
      </w:tr>
      <w:tr w14:paraId="79EE4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00DB0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939BE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504AF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60F9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1051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F496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2.未明示收集使用个人信息的目的、方式和范围；</w:t>
            </w:r>
          </w:p>
        </w:tc>
        <w:tc>
          <w:tcPr>
            <w:tcW w:w="1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A5A0E">
            <w:pPr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E41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5B2C1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50418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11C8B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BFD9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1AA5C">
            <w:pPr>
              <w:ind w:left="0" w:leftChars="0" w:right="0" w:rightChars="0" w:firstLine="0" w:firstLineChars="0"/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B965">
            <w:pPr>
              <w:keepNext w:val="0"/>
              <w:keepLines w:val="0"/>
              <w:widowControl/>
              <w:suppressLineNumbers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3.App频繁自启动和关联启动</w:t>
            </w:r>
          </w:p>
        </w:tc>
        <w:tc>
          <w:tcPr>
            <w:tcW w:w="10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03AEC">
            <w:pPr>
              <w:ind w:left="0" w:leftChars="0" w:right="0" w:rightChars="0" w:firstLine="0" w:firstLineChars="0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A0FB2FF"/>
    <w:sectPr>
      <w:pgSz w:w="11906" w:h="16838"/>
      <w:pgMar w:top="1417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5165B5"/>
    <w:rsid w:val="09353CC0"/>
    <w:rsid w:val="0F3C6D9D"/>
    <w:rsid w:val="1C872CDB"/>
    <w:rsid w:val="22872C32"/>
    <w:rsid w:val="2510555E"/>
    <w:rsid w:val="3C1B2D66"/>
    <w:rsid w:val="3C6F136A"/>
    <w:rsid w:val="3ECF08C9"/>
    <w:rsid w:val="659E4201"/>
    <w:rsid w:val="676A6106"/>
    <w:rsid w:val="7E51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601</Words>
  <Characters>724</Characters>
  <Lines>0</Lines>
  <Paragraphs>0</Paragraphs>
  <TotalTime>19</TotalTime>
  <ScaleCrop>false</ScaleCrop>
  <LinksUpToDate>false</LinksUpToDate>
  <CharactersWithSpaces>725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2026-07-03T02:31:00Z</dcterms:created>
  <dc:creator>麦格弗林</dc:creator>
  <cp:lastModifiedBy>麦格弗林</cp:lastModifiedBy>
  <cp:lastPrinted>2026-08-05T09:20:00Z</cp:lastPrinted>
  <dcterms:modified xsi:type="dcterms:W3CDTF">2026-08-10T00:45:49Z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44F97715977A4788BE769E7E9A42F9EF_11</vt:lpwstr>
  </property>
  <property fmtid="{D5CDD505-2E9C-101B-9397-08002B2CF9AE}" pid="4" name="KSOTemplateDocerSaveRecord">
    <vt:lpwstr>eyJoZGlkIjoiODExMGFiMzc2ODA5YjU2MmNkZTI4MDczZWI5Yjc1NDEiLCJ1c2VySWQiOiI3MjYxODg0ODYifQ==</vt:lpwstr>
  </property>
</Properties>
</file>