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0A7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157" w:afterLines="50" w:afterAutospacing="0" w:line="480" w:lineRule="exact"/>
        <w:ind w:left="-420" w:leftChars="-20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6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6"/>
          <w:sz w:val="32"/>
          <w:szCs w:val="32"/>
          <w:u w:val="none"/>
          <w:shd w:val="clear" w:fill="FFFFFF"/>
          <w:lang w:val="en-US" w:eastAsia="zh-CN"/>
        </w:rPr>
        <w:t>附件2</w:t>
      </w:r>
    </w:p>
    <w:p w14:paraId="528471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6"/>
          <w:sz w:val="40"/>
          <w:szCs w:val="40"/>
          <w:u w:val="none"/>
          <w:shd w:val="clear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0"/>
          <w:szCs w:val="40"/>
          <w:lang w:val="en-US" w:eastAsia="zh-CN"/>
        </w:rPr>
        <w:t>下架APP及小程序名单</w:t>
      </w:r>
      <w:bookmarkEnd w:id="0"/>
    </w:p>
    <w:tbl>
      <w:tblPr>
        <w:tblStyle w:val="3"/>
        <w:tblpPr w:leftFromText="180" w:rightFromText="180" w:vertAnchor="text" w:horzAnchor="page" w:tblpXSpec="center" w:tblpY="742"/>
        <w:tblOverlap w:val="never"/>
        <w:tblW w:w="50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206"/>
        <w:gridCol w:w="1693"/>
        <w:gridCol w:w="738"/>
        <w:gridCol w:w="1358"/>
        <w:gridCol w:w="1606"/>
        <w:gridCol w:w="1495"/>
      </w:tblGrid>
      <w:tr w14:paraId="57335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2" w:type="pct"/>
            <w:shd w:val="clear" w:color="auto" w:fill="auto"/>
            <w:noWrap/>
            <w:vAlign w:val="center"/>
          </w:tcPr>
          <w:p w14:paraId="523B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6756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应用名称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7DDC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开发者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4B0A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应用版本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4A33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分发平台</w:t>
            </w:r>
          </w:p>
        </w:tc>
        <w:tc>
          <w:tcPr>
            <w:tcW w:w="925" w:type="pct"/>
            <w:shd w:val="clear" w:color="auto" w:fill="auto"/>
            <w:noWrap/>
            <w:vAlign w:val="center"/>
          </w:tcPr>
          <w:p w14:paraId="35D4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问题描述</w:t>
            </w:r>
          </w:p>
        </w:tc>
        <w:tc>
          <w:tcPr>
            <w:tcW w:w="861" w:type="pct"/>
            <w:shd w:val="clear" w:color="auto" w:fill="auto"/>
            <w:noWrap/>
            <w:vAlign w:val="center"/>
          </w:tcPr>
          <w:p w14:paraId="7C41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ICP备案号</w:t>
            </w:r>
          </w:p>
        </w:tc>
      </w:tr>
      <w:tr w14:paraId="5CC48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C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5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太享生活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4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酶好太享（兰州）科技发展有限公司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2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3.0.5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E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小米应用商店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84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违规收集个人信息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41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陇ICP备2023003087号-2A</w:t>
            </w:r>
          </w:p>
        </w:tc>
      </w:tr>
      <w:tr w14:paraId="7B96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1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8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金川智慧物流司机端</w:t>
            </w:r>
          </w:p>
        </w:tc>
        <w:tc>
          <w:tcPr>
            <w:tcW w:w="9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7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甘肃金川智慧物流有限公司</w:t>
            </w:r>
          </w:p>
        </w:tc>
        <w:tc>
          <w:tcPr>
            <w:tcW w:w="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6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1.4.9</w:t>
            </w:r>
          </w:p>
        </w:tc>
        <w:tc>
          <w:tcPr>
            <w:tcW w:w="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F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3F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违规收集个人信息</w:t>
            </w:r>
          </w:p>
        </w:tc>
        <w:tc>
          <w:tcPr>
            <w:tcW w:w="8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A9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陇ICP备2023001241号-2A</w:t>
            </w:r>
          </w:p>
        </w:tc>
      </w:tr>
      <w:tr w14:paraId="09D3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71D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5F0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7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8A2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4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1B8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78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668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6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违规使用个人信息</w:t>
            </w:r>
          </w:p>
        </w:tc>
        <w:tc>
          <w:tcPr>
            <w:tcW w:w="86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05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B0C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E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6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咔嗒咔搭编程机器人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B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兰州咔嗒咔搭教育科技有限公司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9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版本63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B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微信小程序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70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违规收集个人信息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ED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陇ICP备2024005876号-1X</w:t>
            </w:r>
          </w:p>
        </w:tc>
      </w:tr>
    </w:tbl>
    <w:p w14:paraId="6DF56F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A15D3"/>
    <w:rsid w:val="2E4A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2025-11-24T06:45:00Z</dcterms:created>
  <dc:creator>蓝色</dc:creator>
  <cp:lastModifiedBy>蓝色</cp:lastModifiedBy>
  <dcterms:modified xsi:type="dcterms:W3CDTF">2025-11-24T06:45:47Z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73F23E9FB0984A7BB71803BA41C76599_11</vt:lpwstr>
  </property>
  <property fmtid="{D5CDD505-2E9C-101B-9397-08002B2CF9AE}" pid="4" name="KSOTemplateDocerSaveRecord">
    <vt:lpwstr>eyJoZGlkIjoiZGYwN2RkZmY4YWRiYzJjZjY1ODIxNzA0ZjQzYTc3OTkiLCJ1c2VySWQiOiI1MjI1MDMzMjQifQ==</vt:lpwstr>
  </property>
</Properties>
</file>