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附件1 </w:t>
      </w:r>
    </w:p>
    <w:tbl>
      <w:tblPr>
        <w:tblStyle w:val="5"/>
        <w:tblW w:w="95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579"/>
        <w:gridCol w:w="1529"/>
        <w:gridCol w:w="1168"/>
        <w:gridCol w:w="900"/>
        <w:gridCol w:w="900"/>
        <w:gridCol w:w="230"/>
        <w:gridCol w:w="1030"/>
        <w:gridCol w:w="17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92" w:type="dxa"/>
            <w:gridSpan w:val="9"/>
          </w:tcPr>
          <w:p>
            <w:pPr>
              <w:jc w:val="left"/>
              <w:rPr>
                <w:rFonts w:ascii="楷体_GB2312" w:eastAsia="楷体_GB2312"/>
                <w:b/>
                <w:bCs/>
                <w:sz w:val="16"/>
                <w:szCs w:val="3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_GB2312" w:hAns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2023年通信专业技术人员职业水平考试</w:t>
            </w:r>
            <w:r>
              <w:rPr>
                <w:rFonts w:hint="eastAsia" w:ascii="楷体_GB2312" w:hAnsi="楷体_GB2312" w:eastAsia="楷体_GB2312"/>
                <w:b/>
                <w:bCs/>
                <w:sz w:val="32"/>
                <w:szCs w:val="32"/>
              </w:rPr>
              <w:t>报名表</w:t>
            </w:r>
          </w:p>
          <w:p>
            <w:pPr>
              <w:jc w:val="center"/>
              <w:rPr>
                <w:rFonts w:ascii="楷体_GB2312" w:hAnsi="楷体_GB2312" w:eastAsia="楷体_GB2312"/>
                <w:bCs/>
                <w:sz w:val="2"/>
                <w:szCs w:val="32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省市州：                              单位：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7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ind w:right="113" w:firstLine="315" w:firstLineChars="15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男□     女□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相  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72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ind w:firstLine="840" w:firstLineChars="4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ind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在职情况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在职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应届生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证件种类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居民身份证□  军官证□  其他□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参加工作时间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从事通信工作时间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在学/已有学历</w:t>
            </w:r>
          </w:p>
        </w:tc>
        <w:tc>
          <w:tcPr>
            <w:tcW w:w="8120" w:type="dxa"/>
            <w:gridSpan w:val="8"/>
            <w:vAlign w:val="center"/>
          </w:tcPr>
          <w:p>
            <w:pPr>
              <w:widowControl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中专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</w:t>
            </w:r>
            <w:r>
              <w:rPr>
                <w:rFonts w:hint="eastAsia"/>
                <w:sz w:val="18"/>
                <w:szCs w:val="18"/>
              </w:rPr>
              <w:t xml:space="preserve">大学专科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大学本科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硕士生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博士生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其他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/>
                <w:sz w:val="18"/>
                <w:szCs w:val="18"/>
              </w:rPr>
            </w:pPr>
            <w:r>
              <w:rPr>
                <w:rFonts w:hint="eastAsia" w:ascii="黑体" w:hAnsi="宋体"/>
                <w:sz w:val="18"/>
                <w:szCs w:val="18"/>
              </w:rPr>
              <w:t>所学专业</w:t>
            </w:r>
          </w:p>
        </w:tc>
        <w:tc>
          <w:tcPr>
            <w:tcW w:w="5076" w:type="dxa"/>
            <w:gridSpan w:val="5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72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单位</w:t>
            </w:r>
          </w:p>
        </w:tc>
        <w:tc>
          <w:tcPr>
            <w:tcW w:w="8120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47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5076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spacing w:val="-2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178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联系电话、手机</w:t>
            </w:r>
          </w:p>
        </w:tc>
        <w:tc>
          <w:tcPr>
            <w:tcW w:w="8120" w:type="dxa"/>
            <w:gridSpan w:val="8"/>
            <w:vAlign w:val="center"/>
          </w:tcPr>
          <w:p>
            <w:pPr>
              <w:adjustRightInd w:val="0"/>
              <w:snapToGrid w:val="0"/>
              <w:rPr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5076" w:type="dxa"/>
            <w:gridSpan w:val="5"/>
            <w:vAlign w:val="center"/>
          </w:tcPr>
          <w:p>
            <w:pPr>
              <w:adjustRightInd w:val="0"/>
              <w:snapToGrid w:val="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高级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    </w:t>
            </w:r>
            <w:r>
              <w:rPr>
                <w:rFonts w:hint="eastAsia"/>
                <w:sz w:val="18"/>
                <w:szCs w:val="18"/>
              </w:rPr>
              <w:t>中级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   </w:t>
            </w:r>
            <w:r>
              <w:rPr>
                <w:rFonts w:hint="eastAsia"/>
                <w:sz w:val="18"/>
                <w:szCs w:val="18"/>
              </w:rPr>
              <w:t>初级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授予时间</w:t>
            </w:r>
          </w:p>
        </w:tc>
        <w:tc>
          <w:tcPr>
            <w:tcW w:w="1784" w:type="dxa"/>
            <w:vAlign w:val="center"/>
          </w:tcPr>
          <w:p>
            <w:pPr>
              <w:adjustRightInd w:val="0"/>
              <w:snapToGrid w:val="0"/>
              <w:ind w:firstLine="560" w:firstLineChars="40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年  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72" w:type="dxa"/>
            <w:vMerge w:val="restart"/>
            <w:tcBorders>
              <w:top w:val="doub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pacing w:val="-34"/>
                <w:w w:val="99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申报考试科目</w:t>
            </w:r>
          </w:p>
        </w:tc>
        <w:tc>
          <w:tcPr>
            <w:tcW w:w="57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pacing w:val="-36"/>
                <w:w w:val="99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初级</w:t>
            </w:r>
          </w:p>
        </w:tc>
        <w:tc>
          <w:tcPr>
            <w:tcW w:w="7541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spacing w:val="-36"/>
                <w:w w:val="99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72" w:type="dxa"/>
            <w:vMerge w:val="continue"/>
            <w:tcBorders>
              <w:top w:val="single" w:color="auto" w:sz="6" w:space="0"/>
              <w:left w:val="single" w:color="auto" w:sz="8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pacing w:val="-36"/>
                <w:w w:val="99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中级</w:t>
            </w:r>
          </w:p>
        </w:tc>
        <w:tc>
          <w:tcPr>
            <w:tcW w:w="152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专业类别</w:t>
            </w:r>
          </w:p>
        </w:tc>
        <w:tc>
          <w:tcPr>
            <w:tcW w:w="4844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传输与接入（有线）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 </w:t>
            </w:r>
            <w:r>
              <w:rPr>
                <w:rFonts w:hint="eastAsia"/>
                <w:sz w:val="18"/>
                <w:szCs w:val="18"/>
              </w:rPr>
              <w:t xml:space="preserve">交换技术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  <w:p>
            <w:pPr>
              <w:adjustRightInd w:val="0"/>
              <w:snapToGrid w:val="0"/>
              <w:ind w:firstLine="90" w:firstLineChars="5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传输与接入（无线）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□   </w:t>
            </w:r>
            <w:r>
              <w:rPr>
                <w:rFonts w:hint="eastAsia"/>
                <w:sz w:val="18"/>
                <w:szCs w:val="18"/>
              </w:rPr>
              <w:t xml:space="preserve">终端与业务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  <w:p>
            <w:pPr>
              <w:adjustRightInd w:val="0"/>
              <w:snapToGrid w:val="0"/>
              <w:ind w:firstLine="90" w:firstLineChars="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互联网技术     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设备环境  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47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本人承诺</w:t>
            </w:r>
          </w:p>
        </w:tc>
        <w:tc>
          <w:tcPr>
            <w:tcW w:w="8120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1、本人在报名表上提供的信息，及报名或审查时提供的学历证书等相关证件真实有效。如果本人不符合考试报名条件但进行了报名，本人的报考资格、考试成绩无效，由此而产生的一切后果由本人个人承担。</w:t>
            </w:r>
          </w:p>
          <w:p>
            <w:pPr>
              <w:adjustRightInd w:val="0"/>
              <w:snapToGrid w:val="0"/>
              <w:ind w:left="6" w:leftChars="3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2、本人已学习《专业技术人员资格考试违纪违规行为处理规定》（人力资源和社会保障部12号令）。</w:t>
            </w:r>
          </w:p>
          <w:p>
            <w:pPr>
              <w:adjustRightInd w:val="0"/>
              <w:snapToGrid w:val="0"/>
              <w:ind w:left="6" w:leftChars="3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3、本人没有因替考、作弊等严重违纪违规行为受到停考处罚。</w:t>
            </w:r>
          </w:p>
          <w:p>
            <w:pPr>
              <w:adjustRightInd w:val="0"/>
              <w:snapToGrid w:val="0"/>
              <w:ind w:left="6" w:leftChars="3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4、本人身体健康，能够适应考试，保证在考试中严格遵守考场纪律，服从考试管理。</w:t>
            </w:r>
          </w:p>
          <w:p>
            <w:pPr>
              <w:adjustRightInd w:val="0"/>
              <w:snapToGrid w:val="0"/>
              <w:ind w:left="6" w:leftChars="3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left="6" w:leftChars="3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                                    考生本人签名：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14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人事部门意见</w:t>
            </w:r>
          </w:p>
        </w:tc>
        <w:tc>
          <w:tcPr>
            <w:tcW w:w="4176" w:type="dxa"/>
            <w:gridSpan w:val="4"/>
            <w:vAlign w:val="center"/>
          </w:tcPr>
          <w:p>
            <w:pPr>
              <w:adjustRightInd w:val="0"/>
              <w:snapToGrid w:val="0"/>
              <w:rPr>
                <w:rStyle w:val="11"/>
              </w:rPr>
            </w:pPr>
            <w:r>
              <w:rPr>
                <w:rStyle w:val="11"/>
                <w:rFonts w:hint="eastAsia"/>
              </w:rPr>
              <w:t xml:space="preserve">         </w:t>
            </w:r>
          </w:p>
          <w:p>
            <w:pPr>
              <w:adjustRightInd w:val="0"/>
              <w:snapToGrid w:val="0"/>
              <w:rPr>
                <w:rStyle w:val="11"/>
              </w:rPr>
            </w:pPr>
          </w:p>
          <w:p>
            <w:pPr>
              <w:adjustRightInd w:val="0"/>
              <w:snapToGrid w:val="0"/>
              <w:rPr>
                <w:rStyle w:val="11"/>
              </w:rPr>
            </w:pPr>
          </w:p>
          <w:p>
            <w:pPr>
              <w:adjustRightInd w:val="0"/>
              <w:snapToGrid w:val="0"/>
              <w:rPr>
                <w:rStyle w:val="11"/>
              </w:rPr>
            </w:pPr>
          </w:p>
          <w:p>
            <w:pPr>
              <w:adjustRightInd w:val="0"/>
              <w:snapToGrid w:val="0"/>
              <w:rPr>
                <w:rStyle w:val="11"/>
              </w:rPr>
            </w:pPr>
          </w:p>
          <w:p>
            <w:pPr>
              <w:adjustRightInd w:val="0"/>
              <w:snapToGrid w:val="0"/>
              <w:rPr>
                <w:rStyle w:val="11"/>
              </w:rPr>
            </w:pPr>
          </w:p>
          <w:p>
            <w:pPr>
              <w:adjustRightInd w:val="0"/>
              <w:snapToGrid w:val="0"/>
              <w:ind w:firstLine="1890" w:firstLineChars="1050"/>
              <w:rPr>
                <w:rStyle w:val="11"/>
              </w:rPr>
            </w:pPr>
            <w:r>
              <w:rPr>
                <w:rStyle w:val="11"/>
                <w:rFonts w:hint="eastAsia"/>
              </w:rPr>
              <w:t>（盖章）</w:t>
            </w:r>
          </w:p>
          <w:p>
            <w:pPr>
              <w:adjustRightInd w:val="0"/>
              <w:snapToGrid w:val="0"/>
              <w:rPr>
                <w:rStyle w:val="11"/>
              </w:rPr>
            </w:pPr>
            <w:r>
              <w:rPr>
                <w:rStyle w:val="11"/>
                <w:rFonts w:hint="eastAsia"/>
              </w:rPr>
              <w:t xml:space="preserve">                     年   月   日                                                              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rPr>
                <w:rStyle w:val="11"/>
              </w:rPr>
            </w:pPr>
            <w:r>
              <w:rPr>
                <w:rStyle w:val="11"/>
                <w:rFonts w:hint="eastAsia"/>
              </w:rPr>
              <w:t>省市考试</w:t>
            </w:r>
          </w:p>
          <w:p>
            <w:pPr>
              <w:adjustRightInd w:val="0"/>
              <w:snapToGrid w:val="0"/>
              <w:rPr>
                <w:rStyle w:val="11"/>
              </w:rPr>
            </w:pPr>
            <w:r>
              <w:rPr>
                <w:rStyle w:val="11"/>
                <w:rFonts w:hint="eastAsia"/>
              </w:rPr>
              <w:t>机构意见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firstLine="1350" w:firstLineChars="750"/>
              <w:jc w:val="right"/>
              <w:rPr>
                <w:rStyle w:val="11"/>
              </w:rPr>
            </w:pPr>
          </w:p>
          <w:p>
            <w:pPr>
              <w:adjustRightInd w:val="0"/>
              <w:snapToGrid w:val="0"/>
              <w:ind w:firstLine="1350" w:firstLineChars="750"/>
              <w:jc w:val="right"/>
              <w:rPr>
                <w:rStyle w:val="11"/>
              </w:rPr>
            </w:pPr>
          </w:p>
          <w:p>
            <w:pPr>
              <w:adjustRightInd w:val="0"/>
              <w:snapToGrid w:val="0"/>
              <w:ind w:firstLine="1350" w:firstLineChars="750"/>
              <w:jc w:val="right"/>
              <w:rPr>
                <w:rStyle w:val="11"/>
              </w:rPr>
            </w:pPr>
          </w:p>
          <w:p>
            <w:pPr>
              <w:adjustRightInd w:val="0"/>
              <w:snapToGrid w:val="0"/>
              <w:ind w:right="360"/>
              <w:rPr>
                <w:rStyle w:val="11"/>
              </w:rPr>
            </w:pPr>
          </w:p>
          <w:p>
            <w:pPr>
              <w:adjustRightInd w:val="0"/>
              <w:snapToGrid w:val="0"/>
              <w:ind w:right="360"/>
              <w:rPr>
                <w:rStyle w:val="11"/>
              </w:rPr>
            </w:pPr>
          </w:p>
          <w:p>
            <w:pPr>
              <w:adjustRightInd w:val="0"/>
              <w:snapToGrid w:val="0"/>
              <w:ind w:right="360"/>
              <w:rPr>
                <w:rStyle w:val="11"/>
              </w:rPr>
            </w:pPr>
          </w:p>
          <w:p>
            <w:pPr>
              <w:adjustRightInd w:val="0"/>
              <w:snapToGrid w:val="0"/>
              <w:ind w:firstLine="990" w:firstLineChars="550"/>
              <w:rPr>
                <w:rStyle w:val="11"/>
              </w:rPr>
            </w:pPr>
            <w:r>
              <w:rPr>
                <w:rStyle w:val="11"/>
                <w:rFonts w:hint="eastAsia"/>
              </w:rPr>
              <w:t>（盖章）</w:t>
            </w:r>
          </w:p>
          <w:p>
            <w:pPr>
              <w:adjustRightInd w:val="0"/>
              <w:snapToGrid w:val="0"/>
              <w:ind w:right="360" w:firstLine="450" w:firstLineChars="250"/>
              <w:rPr>
                <w:rStyle w:val="11"/>
              </w:rPr>
            </w:pPr>
            <w:r>
              <w:rPr>
                <w:rStyle w:val="11"/>
                <w:rFonts w:hint="eastAsia"/>
              </w:rPr>
              <w:t>2023年 9 月 10日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4F6"/>
    <w:rsid w:val="00071F0A"/>
    <w:rsid w:val="000C4BB2"/>
    <w:rsid w:val="00701DA7"/>
    <w:rsid w:val="007920B1"/>
    <w:rsid w:val="00810814"/>
    <w:rsid w:val="00811965"/>
    <w:rsid w:val="00B33630"/>
    <w:rsid w:val="00DB44F6"/>
    <w:rsid w:val="00E81AE5"/>
    <w:rsid w:val="00F0041C"/>
    <w:rsid w:val="7BE3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Char Char Char Char Char Char Char1 Char"/>
    <w:basedOn w:val="1"/>
    <w:qFormat/>
    <w:uiPriority w:val="0"/>
    <w:rPr>
      <w:rFonts w:ascii="Tahoma" w:hAnsi="Tahoma"/>
      <w:sz w:val="24"/>
    </w:rPr>
  </w:style>
  <w:style w:type="character" w:customStyle="1" w:styleId="10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 Char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767</Characters>
  <Lines>6</Lines>
  <Paragraphs>1</Paragraphs>
  <TotalTime>3</TotalTime>
  <ScaleCrop>false</ScaleCrop>
  <LinksUpToDate>false</LinksUpToDate>
  <CharactersWithSpaces>900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2020-07-16T16:41:00Z</dcterms:created>
  <dc:creator>AutoBVT</dc:creator>
  <cp:lastModifiedBy>kylin</cp:lastModifiedBy>
  <dcterms:modified xsi:type="dcterms:W3CDTF">2023-06-25T15:03:56Z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